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3975" w14:textId="7E510E11" w:rsidR="0016599F" w:rsidRPr="00BD4920" w:rsidRDefault="007D462A" w:rsidP="00BD492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Na prahu </w:t>
      </w:r>
      <w:r w:rsidR="006264A3">
        <w:rPr>
          <w:b/>
          <w:bCs/>
          <w:sz w:val="32"/>
          <w:szCs w:val="32"/>
        </w:rPr>
        <w:t xml:space="preserve">chatařské </w:t>
      </w:r>
      <w:r>
        <w:rPr>
          <w:b/>
          <w:bCs/>
          <w:sz w:val="32"/>
          <w:szCs w:val="32"/>
        </w:rPr>
        <w:t xml:space="preserve">sezóny Centropol </w:t>
      </w:r>
      <w:r w:rsidR="00E07DE9">
        <w:rPr>
          <w:b/>
          <w:bCs/>
          <w:sz w:val="32"/>
          <w:szCs w:val="32"/>
        </w:rPr>
        <w:t>nabízí</w:t>
      </w:r>
      <w:r w:rsidR="0036625D">
        <w:rPr>
          <w:b/>
          <w:bCs/>
          <w:sz w:val="32"/>
          <w:szCs w:val="32"/>
        </w:rPr>
        <w:t xml:space="preserve"> nový produkt </w:t>
      </w:r>
      <w:r w:rsidR="00A53647">
        <w:rPr>
          <w:b/>
          <w:bCs/>
          <w:sz w:val="32"/>
          <w:szCs w:val="32"/>
        </w:rPr>
        <w:t>MINI</w:t>
      </w:r>
      <w:r w:rsidR="00EC4966">
        <w:rPr>
          <w:b/>
          <w:bCs/>
          <w:sz w:val="32"/>
          <w:szCs w:val="32"/>
        </w:rPr>
        <w:t xml:space="preserve"> </w:t>
      </w:r>
      <w:r w:rsidR="00BB7D3E">
        <w:rPr>
          <w:b/>
          <w:bCs/>
          <w:sz w:val="32"/>
          <w:szCs w:val="32"/>
        </w:rPr>
        <w:t xml:space="preserve">s nízkým </w:t>
      </w:r>
      <w:r w:rsidR="00B63C91">
        <w:rPr>
          <w:b/>
          <w:bCs/>
          <w:sz w:val="32"/>
          <w:szCs w:val="32"/>
        </w:rPr>
        <w:t xml:space="preserve">měsíčním platem </w:t>
      </w:r>
      <w:r w:rsidR="003A619E">
        <w:rPr>
          <w:b/>
          <w:bCs/>
          <w:sz w:val="32"/>
          <w:szCs w:val="32"/>
        </w:rPr>
        <w:t>45 Kč bez DPH</w:t>
      </w:r>
    </w:p>
    <w:p w14:paraId="04B587CA" w14:textId="77777777" w:rsidR="0016599F" w:rsidRDefault="0016599F"/>
    <w:p w14:paraId="2FB6397C" w14:textId="7F115A18" w:rsidR="004E6D2E" w:rsidRDefault="00CF525A" w:rsidP="004E6D2E">
      <w:pPr>
        <w:pStyle w:val="Odstavecseseznamem"/>
        <w:numPr>
          <w:ilvl w:val="0"/>
          <w:numId w:val="1"/>
        </w:numPr>
      </w:pPr>
      <w:r>
        <w:t>MINI</w:t>
      </w:r>
      <w:r w:rsidR="00EC4966">
        <w:t xml:space="preserve"> pro chaty</w:t>
      </w:r>
      <w:r w:rsidR="0063316F">
        <w:t xml:space="preserve"> a </w:t>
      </w:r>
      <w:r w:rsidR="00EC4966">
        <w:t>chalupy</w:t>
      </w:r>
      <w:r w:rsidR="007D4102">
        <w:t xml:space="preserve"> s fixací</w:t>
      </w:r>
      <w:r w:rsidR="00CF477A">
        <w:t xml:space="preserve"> </w:t>
      </w:r>
      <w:r w:rsidR="00350270">
        <w:t xml:space="preserve">na </w:t>
      </w:r>
      <w:r w:rsidR="00D921EC">
        <w:t>2 roky</w:t>
      </w:r>
      <w:r w:rsidR="00324F54">
        <w:t>, cenou</w:t>
      </w:r>
      <w:r w:rsidR="00D921EC">
        <w:t xml:space="preserve"> </w:t>
      </w:r>
      <w:r w:rsidR="0022105C">
        <w:t>4 290</w:t>
      </w:r>
      <w:r w:rsidR="00D921EC">
        <w:t xml:space="preserve"> </w:t>
      </w:r>
      <w:r w:rsidR="00063DEF">
        <w:t>Kč/MWh silové elektřiny a stálý</w:t>
      </w:r>
      <w:r w:rsidR="00D5189C">
        <w:t>m</w:t>
      </w:r>
      <w:r w:rsidR="00063DEF">
        <w:t xml:space="preserve"> měsíční</w:t>
      </w:r>
      <w:r w:rsidR="00D5189C">
        <w:t>m</w:t>
      </w:r>
      <w:r w:rsidR="00063DEF">
        <w:t xml:space="preserve"> plat</w:t>
      </w:r>
      <w:r w:rsidR="00D5189C">
        <w:t>em</w:t>
      </w:r>
      <w:r w:rsidR="00063DEF">
        <w:t xml:space="preserve"> </w:t>
      </w:r>
      <w:r w:rsidR="0022105C">
        <w:t>45</w:t>
      </w:r>
      <w:r w:rsidR="00063DEF">
        <w:t xml:space="preserve"> Kč</w:t>
      </w:r>
      <w:r w:rsidR="007B4E1E">
        <w:t xml:space="preserve"> </w:t>
      </w:r>
      <w:r w:rsidR="00CF71EB">
        <w:t>bez DPH (54,45 Kč s DPH)</w:t>
      </w:r>
    </w:p>
    <w:p w14:paraId="34E23732" w14:textId="4DA54A7D" w:rsidR="003B7593" w:rsidRDefault="004A590E" w:rsidP="004E6D2E">
      <w:pPr>
        <w:pStyle w:val="Odstavecseseznamem"/>
        <w:numPr>
          <w:ilvl w:val="0"/>
          <w:numId w:val="1"/>
        </w:numPr>
      </w:pPr>
      <w:r>
        <w:t>V nabídce</w:t>
      </w:r>
      <w:r w:rsidR="00ED736D">
        <w:t xml:space="preserve"> </w:t>
      </w:r>
      <w:r w:rsidR="00AC5FDB">
        <w:t xml:space="preserve">s účinností od </w:t>
      </w:r>
      <w:r>
        <w:t>1</w:t>
      </w:r>
      <w:r w:rsidR="0007002E">
        <w:t>4</w:t>
      </w:r>
      <w:r w:rsidR="00AC5FDB">
        <w:t>. dubna</w:t>
      </w:r>
    </w:p>
    <w:p w14:paraId="0A7B2B08" w14:textId="0FCC293F" w:rsidR="004A590E" w:rsidRDefault="004A590E" w:rsidP="004E6D2E">
      <w:pPr>
        <w:pStyle w:val="Odstavecseseznamem"/>
        <w:numPr>
          <w:ilvl w:val="0"/>
          <w:numId w:val="1"/>
        </w:numPr>
      </w:pPr>
      <w:r>
        <w:t>Ideální pro chaty, chalupy</w:t>
      </w:r>
      <w:r w:rsidR="00D27586">
        <w:t xml:space="preserve"> a garáže</w:t>
      </w:r>
      <w:r w:rsidR="0063316F">
        <w:t xml:space="preserve"> s roční spotřebou do 1,2 MWh</w:t>
      </w:r>
    </w:p>
    <w:p w14:paraId="68A283ED" w14:textId="77777777" w:rsidR="0016599F" w:rsidRDefault="0016599F"/>
    <w:p w14:paraId="70F1A866" w14:textId="6BC9F0B1" w:rsidR="00460E85" w:rsidRDefault="006D6E59">
      <w:pPr>
        <w:rPr>
          <w:b/>
          <w:bCs/>
        </w:rPr>
      </w:pPr>
      <w:r>
        <w:t>Praha</w:t>
      </w:r>
      <w:r w:rsidR="004D4670">
        <w:t xml:space="preserve">, </w:t>
      </w:r>
      <w:r w:rsidR="00D27586">
        <w:t>5</w:t>
      </w:r>
      <w:r w:rsidR="00F7151B">
        <w:t xml:space="preserve">. </w:t>
      </w:r>
      <w:r w:rsidR="00AC5FDB">
        <w:t>dubna</w:t>
      </w:r>
      <w:r w:rsidR="00F7151B">
        <w:t xml:space="preserve"> 2023 </w:t>
      </w:r>
      <w:r w:rsidR="00D27586">
        <w:t>–</w:t>
      </w:r>
      <w:r w:rsidR="00F7151B">
        <w:t xml:space="preserve"> </w:t>
      </w:r>
      <w:r w:rsidR="00A40D8E">
        <w:rPr>
          <w:b/>
          <w:bCs/>
        </w:rPr>
        <w:t xml:space="preserve">Český dodavatel energií </w:t>
      </w:r>
      <w:r w:rsidR="00F07964">
        <w:rPr>
          <w:b/>
          <w:bCs/>
        </w:rPr>
        <w:t>CENTROPOL ENERGY, a.s.</w:t>
      </w:r>
      <w:r w:rsidR="009D261A">
        <w:rPr>
          <w:b/>
          <w:bCs/>
        </w:rPr>
        <w:t>,</w:t>
      </w:r>
      <w:r w:rsidR="00F07964">
        <w:rPr>
          <w:b/>
          <w:bCs/>
        </w:rPr>
        <w:t xml:space="preserve"> </w:t>
      </w:r>
      <w:r w:rsidR="008D4B30">
        <w:rPr>
          <w:b/>
          <w:bCs/>
        </w:rPr>
        <w:t>vyd</w:t>
      </w:r>
      <w:r w:rsidR="00CA2729">
        <w:rPr>
          <w:b/>
          <w:bCs/>
        </w:rPr>
        <w:t>ává další ceník pod vládním stropem</w:t>
      </w:r>
      <w:r w:rsidR="001A6BD8">
        <w:rPr>
          <w:b/>
          <w:bCs/>
        </w:rPr>
        <w:t>. P</w:t>
      </w:r>
      <w:r w:rsidR="00D27586">
        <w:rPr>
          <w:b/>
          <w:bCs/>
        </w:rPr>
        <w:t>ředstavuje</w:t>
      </w:r>
      <w:r w:rsidR="0050327A">
        <w:rPr>
          <w:b/>
          <w:bCs/>
        </w:rPr>
        <w:t xml:space="preserve"> produkt</w:t>
      </w:r>
      <w:r w:rsidR="004553AD">
        <w:rPr>
          <w:b/>
          <w:bCs/>
        </w:rPr>
        <w:t xml:space="preserve"> na dodávku elektřiny</w:t>
      </w:r>
      <w:r w:rsidR="00192FEA">
        <w:rPr>
          <w:b/>
          <w:bCs/>
        </w:rPr>
        <w:t xml:space="preserve">, který </w:t>
      </w:r>
      <w:r w:rsidR="008250A5">
        <w:rPr>
          <w:b/>
          <w:bCs/>
        </w:rPr>
        <w:t>pomůže</w:t>
      </w:r>
      <w:r w:rsidR="00192FEA">
        <w:rPr>
          <w:b/>
          <w:bCs/>
        </w:rPr>
        <w:t xml:space="preserve"> sníž</w:t>
      </w:r>
      <w:r w:rsidR="008250A5">
        <w:rPr>
          <w:b/>
          <w:bCs/>
        </w:rPr>
        <w:t>it</w:t>
      </w:r>
      <w:r w:rsidR="00192FEA">
        <w:rPr>
          <w:b/>
          <w:bCs/>
        </w:rPr>
        <w:t xml:space="preserve"> náklady na provoz chat, chalup, </w:t>
      </w:r>
      <w:r w:rsidR="008170F0">
        <w:rPr>
          <w:b/>
          <w:bCs/>
        </w:rPr>
        <w:t>garáží</w:t>
      </w:r>
      <w:r w:rsidR="004339C2">
        <w:rPr>
          <w:b/>
          <w:bCs/>
        </w:rPr>
        <w:t xml:space="preserve"> a podobných objektů.</w:t>
      </w:r>
      <w:r w:rsidR="004553AD">
        <w:rPr>
          <w:b/>
          <w:bCs/>
        </w:rPr>
        <w:t xml:space="preserve"> </w:t>
      </w:r>
      <w:r w:rsidR="00CF525A">
        <w:rPr>
          <w:b/>
          <w:bCs/>
        </w:rPr>
        <w:t>MINI</w:t>
      </w:r>
      <w:r w:rsidR="0050327A">
        <w:rPr>
          <w:b/>
          <w:bCs/>
        </w:rPr>
        <w:t xml:space="preserve"> </w:t>
      </w:r>
      <w:r w:rsidR="004339C2">
        <w:rPr>
          <w:b/>
          <w:bCs/>
        </w:rPr>
        <w:t>s fixací na 2 roky má</w:t>
      </w:r>
      <w:r w:rsidR="0050327A">
        <w:rPr>
          <w:b/>
          <w:bCs/>
        </w:rPr>
        <w:t> </w:t>
      </w:r>
      <w:r w:rsidR="00D312D3">
        <w:rPr>
          <w:b/>
          <w:bCs/>
        </w:rPr>
        <w:t xml:space="preserve">nízký </w:t>
      </w:r>
      <w:r w:rsidR="00694FA9">
        <w:rPr>
          <w:b/>
          <w:bCs/>
        </w:rPr>
        <w:t xml:space="preserve">stálý měsíční plat 45 Kč bez DPH a </w:t>
      </w:r>
      <w:r w:rsidR="0050327A">
        <w:rPr>
          <w:b/>
          <w:bCs/>
        </w:rPr>
        <w:t xml:space="preserve">cenu </w:t>
      </w:r>
      <w:r w:rsidR="0022105C">
        <w:rPr>
          <w:b/>
          <w:bCs/>
        </w:rPr>
        <w:t>4</w:t>
      </w:r>
      <w:r w:rsidR="00FE3840">
        <w:rPr>
          <w:b/>
          <w:bCs/>
        </w:rPr>
        <w:t> </w:t>
      </w:r>
      <w:r w:rsidR="0022105C">
        <w:rPr>
          <w:b/>
          <w:bCs/>
        </w:rPr>
        <w:t>290</w:t>
      </w:r>
      <w:r w:rsidR="00FE3840">
        <w:rPr>
          <w:b/>
          <w:bCs/>
        </w:rPr>
        <w:t xml:space="preserve"> Kč/</w:t>
      </w:r>
      <w:r w:rsidR="0050327A">
        <w:rPr>
          <w:b/>
          <w:bCs/>
        </w:rPr>
        <w:t xml:space="preserve">MWh silové elektřiny </w:t>
      </w:r>
      <w:r w:rsidR="00D17B7D">
        <w:rPr>
          <w:b/>
          <w:bCs/>
        </w:rPr>
        <w:t>bez DPH</w:t>
      </w:r>
      <w:r w:rsidR="003E5960">
        <w:rPr>
          <w:b/>
          <w:bCs/>
        </w:rPr>
        <w:t>.</w:t>
      </w:r>
      <w:r w:rsidR="00370FED">
        <w:rPr>
          <w:b/>
          <w:bCs/>
        </w:rPr>
        <w:t xml:space="preserve"> </w:t>
      </w:r>
      <w:r w:rsidR="00AB06CE">
        <w:rPr>
          <w:b/>
          <w:bCs/>
        </w:rPr>
        <w:t>K</w:t>
      </w:r>
      <w:r w:rsidR="00460E85">
        <w:rPr>
          <w:b/>
          <w:bCs/>
        </w:rPr>
        <w:t> část</w:t>
      </w:r>
      <w:r w:rsidR="00E56EA8">
        <w:rPr>
          <w:b/>
          <w:bCs/>
        </w:rPr>
        <w:t>k</w:t>
      </w:r>
      <w:r w:rsidR="004E574B">
        <w:rPr>
          <w:b/>
          <w:bCs/>
        </w:rPr>
        <w:t>ám</w:t>
      </w:r>
      <w:r w:rsidR="00460E85">
        <w:rPr>
          <w:b/>
          <w:bCs/>
        </w:rPr>
        <w:t xml:space="preserve"> je třeba přičíst poplatky</w:t>
      </w:r>
      <w:r w:rsidR="00CE6A59">
        <w:rPr>
          <w:b/>
          <w:bCs/>
        </w:rPr>
        <w:t xml:space="preserve"> za distribuci</w:t>
      </w:r>
      <w:r w:rsidR="00460E85">
        <w:rPr>
          <w:b/>
          <w:bCs/>
        </w:rPr>
        <w:t>.</w:t>
      </w:r>
    </w:p>
    <w:p w14:paraId="503D54F7" w14:textId="77777777" w:rsidR="00574CA2" w:rsidRDefault="00574CA2" w:rsidP="003326A5"/>
    <w:p w14:paraId="57052107" w14:textId="3E31BDF3" w:rsidR="004A64D1" w:rsidRDefault="00382DAC" w:rsidP="004A64D1">
      <w:r w:rsidRPr="00382DAC">
        <w:t>„</w:t>
      </w:r>
      <w:r w:rsidR="00A77387">
        <w:t>Češi jsou národem chatařů, chalupářů a zahrádkářů</w:t>
      </w:r>
      <w:r w:rsidR="00A54CC2">
        <w:t xml:space="preserve">. </w:t>
      </w:r>
      <w:r w:rsidR="004338BA">
        <w:t>Současná energetická krize přivedla řadu majitelů rekreačních nemovitostí k</w:t>
      </w:r>
      <w:r w:rsidR="008402EE">
        <w:t xml:space="preserve"> úvahám, zda si svou chatu či chalupu budou moci i nadále dovolit. </w:t>
      </w:r>
      <w:r w:rsidR="00A9242C">
        <w:t xml:space="preserve">Věříme, že </w:t>
      </w:r>
      <w:r w:rsidR="00C85BB6">
        <w:t xml:space="preserve">i </w:t>
      </w:r>
      <w:r w:rsidR="00A9242C">
        <w:t xml:space="preserve">díky našemu produktu MINI </w:t>
      </w:r>
      <w:r w:rsidR="000D292D">
        <w:t xml:space="preserve">na 2 roky </w:t>
      </w:r>
      <w:r w:rsidR="004A64D1">
        <w:t xml:space="preserve">odpověď bude </w:t>
      </w:r>
      <w:r w:rsidR="002F0806">
        <w:t xml:space="preserve">znít </w:t>
      </w:r>
      <w:r w:rsidR="004A64D1">
        <w:t>ano,“ uvádí marketingový ředitel a člen představenstva Centropolu Jiří Matoušek</w:t>
      </w:r>
      <w:r w:rsidR="009B7660">
        <w:t xml:space="preserve"> a dodává</w:t>
      </w:r>
      <w:r w:rsidR="003428AC">
        <w:t>:</w:t>
      </w:r>
      <w:r w:rsidR="009B7660">
        <w:t xml:space="preserve"> „Produkt</w:t>
      </w:r>
      <w:r w:rsidR="00B132D8">
        <w:t xml:space="preserve"> </w:t>
      </w:r>
      <w:r w:rsidR="00AE49FF">
        <w:t>MINI</w:t>
      </w:r>
      <w:r w:rsidR="00B132D8">
        <w:t xml:space="preserve"> </w:t>
      </w:r>
      <w:r w:rsidR="000D292D">
        <w:t xml:space="preserve">na 2 roky </w:t>
      </w:r>
      <w:r w:rsidR="00814791">
        <w:t xml:space="preserve">je </w:t>
      </w:r>
      <w:r w:rsidR="003C73E5">
        <w:t xml:space="preserve">řešením pro všechny chataře a chalupáře, kterým oproti vládnímu stropu doručí finanční úsporu </w:t>
      </w:r>
      <w:r w:rsidR="001E4E01">
        <w:t>i 2 tis</w:t>
      </w:r>
      <w:r w:rsidR="004247D3">
        <w:t>íce</w:t>
      </w:r>
      <w:r w:rsidR="001E4E01">
        <w:t xml:space="preserve"> korun ročně</w:t>
      </w:r>
      <w:r w:rsidR="004A64D1">
        <w:t>.</w:t>
      </w:r>
      <w:r w:rsidR="003428AC">
        <w:t>“</w:t>
      </w:r>
    </w:p>
    <w:p w14:paraId="35205262" w14:textId="77777777" w:rsidR="00AA78E8" w:rsidRDefault="00AA78E8" w:rsidP="004A64D1"/>
    <w:p w14:paraId="27FB3D57" w14:textId="1A07A001" w:rsidR="00E81283" w:rsidRDefault="00AA78E8" w:rsidP="00E81283">
      <w:r>
        <w:t xml:space="preserve">Produkt MINI s dvouletou fixací je </w:t>
      </w:r>
      <w:r w:rsidR="008E294E">
        <w:t xml:space="preserve">platný pro všechny distribuční sazby. Je </w:t>
      </w:r>
      <w:r>
        <w:t>určen pro odběrná místa se spotřebou do 1,2 MWh</w:t>
      </w:r>
      <w:r w:rsidR="00E81283">
        <w:t xml:space="preserve"> a připraven speciálně pro chaty, chalupy a další rekreační objekty</w:t>
      </w:r>
      <w:r w:rsidR="00C21C18">
        <w:t>,</w:t>
      </w:r>
      <w:r w:rsidR="00E81283">
        <w:t xml:space="preserve"> garáže</w:t>
      </w:r>
      <w:r w:rsidR="00FD19B0">
        <w:t xml:space="preserve"> </w:t>
      </w:r>
      <w:r w:rsidR="00E81283">
        <w:t xml:space="preserve">a </w:t>
      </w:r>
      <w:r w:rsidR="00B85E16">
        <w:t>podobně</w:t>
      </w:r>
      <w:r w:rsidR="00F65AD5">
        <w:t xml:space="preserve">. </w:t>
      </w:r>
      <w:r w:rsidR="00E81283">
        <w:t xml:space="preserve">Podmínkou pro sjednání produktu </w:t>
      </w:r>
      <w:r w:rsidR="00294576">
        <w:t xml:space="preserve">MINI </w:t>
      </w:r>
      <w:r w:rsidR="00F65AD5">
        <w:t>na 2 roky</w:t>
      </w:r>
      <w:r w:rsidR="00E81283">
        <w:t xml:space="preserve"> je z</w:t>
      </w:r>
      <w:r w:rsidR="00F65AD5">
        <w:t>as</w:t>
      </w:r>
      <w:r w:rsidR="007534A9">
        <w:t>ílání</w:t>
      </w:r>
      <w:r w:rsidR="00E81283">
        <w:t xml:space="preserve"> </w:t>
      </w:r>
      <w:r w:rsidR="006D1976">
        <w:t xml:space="preserve">ročního </w:t>
      </w:r>
      <w:r w:rsidR="007534A9">
        <w:t>vyúčtování</w:t>
      </w:r>
      <w:r w:rsidR="00E81283">
        <w:t xml:space="preserve"> </w:t>
      </w:r>
      <w:r w:rsidR="007534A9">
        <w:t>e</w:t>
      </w:r>
      <w:r w:rsidR="006D1976">
        <w:t>-</w:t>
      </w:r>
      <w:r w:rsidR="007534A9">
        <w:t>mailem</w:t>
      </w:r>
      <w:r w:rsidR="00E81283">
        <w:t xml:space="preserve"> a bezhotovostní vyplácení přeplatků.</w:t>
      </w:r>
    </w:p>
    <w:p w14:paraId="4BE321C6" w14:textId="77777777" w:rsidR="00AA78E8" w:rsidRDefault="00AA78E8" w:rsidP="004A64D1">
      <w:pPr>
        <w:rPr>
          <w:b/>
          <w:bCs/>
        </w:rPr>
      </w:pPr>
    </w:p>
    <w:p w14:paraId="0EF56FD8" w14:textId="5B5982F3" w:rsidR="00FC63E1" w:rsidRDefault="00FC63E1" w:rsidP="00895E0C">
      <w:r>
        <w:t>„Plníme veřejný slib, že naše ceny pro koncové zákazníky budeme operativně snižovat v závislosti na vývoj velkoobchodních trh</w:t>
      </w:r>
      <w:r w:rsidR="00460884">
        <w:t>ů</w:t>
      </w:r>
      <w:r w:rsidR="00AB44D0">
        <w:t>,“ doplňuje Jiří Matoušek.</w:t>
      </w:r>
      <w:r>
        <w:t xml:space="preserve"> </w:t>
      </w:r>
    </w:p>
    <w:p w14:paraId="6D644D98" w14:textId="77777777" w:rsidR="00FC63E1" w:rsidRDefault="00FC63E1" w:rsidP="00895E0C"/>
    <w:p w14:paraId="2F0A16D1" w14:textId="63D95FCB" w:rsidR="00895E0C" w:rsidRDefault="00895E0C" w:rsidP="00895E0C">
      <w:pPr>
        <w:rPr>
          <w:b/>
          <w:bCs/>
        </w:rPr>
      </w:pPr>
      <w:r>
        <w:t>Centropol snížil ceny za dodávku elektřiny a plynu již na začátku února a potom znovu na začátku, resp. v polovině března. Další pokles cen energií nelze vyloučit, nicméně už teď zákazníci s novými produkty Centropolu získají k</w:t>
      </w:r>
      <w:r w:rsidR="00084F41">
        <w:t>r</w:t>
      </w:r>
      <w:r>
        <w:t xml:space="preserve">omě jistoty dodávky obou komodit i zajímavou úsporu oproti cenovému stropu. </w:t>
      </w:r>
    </w:p>
    <w:p w14:paraId="112F8BAF" w14:textId="644D4CE7" w:rsidR="0016599F" w:rsidRDefault="0016599F"/>
    <w:p w14:paraId="0CB89BDF" w14:textId="3A344D79" w:rsidR="0016599F" w:rsidRDefault="00FC1A95">
      <w:r>
        <w:t xml:space="preserve">Srovnání roční platby za elektřinu </w:t>
      </w:r>
      <w:r w:rsidR="006A49FD">
        <w:t>u</w:t>
      </w:r>
      <w:r>
        <w:t> produkt</w:t>
      </w:r>
      <w:r w:rsidR="006A49FD">
        <w:t>u</w:t>
      </w:r>
      <w:r>
        <w:t xml:space="preserve"> </w:t>
      </w:r>
      <w:r w:rsidR="0097442E">
        <w:t xml:space="preserve">MINI </w:t>
      </w:r>
      <w:r>
        <w:t>na 2 roky</w:t>
      </w:r>
      <w:r w:rsidR="00EA62A6">
        <w:t>, cenov</w:t>
      </w:r>
      <w:r w:rsidR="006A49FD">
        <w:t>ého</w:t>
      </w:r>
      <w:r w:rsidR="00EA62A6">
        <w:t xml:space="preserve"> strop</w:t>
      </w:r>
      <w:r w:rsidR="006A49FD">
        <w:t>u</w:t>
      </w:r>
      <w:r w:rsidR="00EA62A6">
        <w:t xml:space="preserve"> a cen</w:t>
      </w:r>
      <w:r w:rsidR="006012D0">
        <w:t>y</w:t>
      </w:r>
      <w:r w:rsidR="00EA62A6">
        <w:t xml:space="preserve"> běžného </w:t>
      </w:r>
      <w:r w:rsidR="000A3188">
        <w:t>dodavatele</w:t>
      </w:r>
      <w:r w:rsidR="00044ECD">
        <w:t>:</w:t>
      </w:r>
    </w:p>
    <w:p w14:paraId="52BA5AB8" w14:textId="77777777" w:rsidR="00044ECD" w:rsidRDefault="00044ECD"/>
    <w:p w14:paraId="286D0811" w14:textId="136130CA" w:rsidR="00044ECD" w:rsidRDefault="00044ECD">
      <w:r w:rsidRPr="00044ECD">
        <w:rPr>
          <w:noProof/>
        </w:rPr>
        <w:drawing>
          <wp:inline distT="0" distB="0" distL="0" distR="0" wp14:anchorId="12996D35" wp14:editId="32B439B6">
            <wp:extent cx="5760720" cy="109791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4E8F2" w14:textId="0D2931E1" w:rsidR="005845EB" w:rsidRDefault="005845EB"/>
    <w:p w14:paraId="410576F3" w14:textId="67E17785" w:rsidR="0016599F" w:rsidRDefault="001C102E">
      <w:r w:rsidRPr="001C102E">
        <w:rPr>
          <w:noProof/>
        </w:rPr>
        <w:lastRenderedPageBreak/>
        <w:drawing>
          <wp:inline distT="0" distB="0" distL="0" distR="0" wp14:anchorId="4FB32313" wp14:editId="78655D8B">
            <wp:extent cx="5760720" cy="10953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CA24B" w14:textId="22C07B69" w:rsidR="001A04C0" w:rsidRDefault="001A04C0"/>
    <w:p w14:paraId="6DE0AEC3" w14:textId="596FB56F" w:rsidR="0016599F" w:rsidRDefault="0016599F"/>
    <w:p w14:paraId="351BB1C8" w14:textId="5AD63DE7" w:rsidR="0016599F" w:rsidRDefault="0016599F"/>
    <w:p w14:paraId="1DE8135F" w14:textId="6634552A" w:rsidR="00255F48" w:rsidRDefault="00255F48"/>
    <w:p w14:paraId="07ACC3AB" w14:textId="77777777" w:rsidR="0016599F" w:rsidRDefault="0016599F"/>
    <w:p w14:paraId="36298D54" w14:textId="527B67A3" w:rsidR="0016599F" w:rsidRDefault="0016599F"/>
    <w:p w14:paraId="42F0C7C2" w14:textId="77777777" w:rsidR="0016599F" w:rsidRDefault="0016599F"/>
    <w:p w14:paraId="395B51E7" w14:textId="77777777" w:rsidR="00BB7F7C" w:rsidRDefault="00BB7F7C"/>
    <w:p w14:paraId="6863F131" w14:textId="77777777" w:rsidR="00BB7F7C" w:rsidRDefault="00BB7F7C"/>
    <w:p w14:paraId="7F82671C" w14:textId="77777777" w:rsidR="00BB7F7C" w:rsidRDefault="00BB7F7C"/>
    <w:p w14:paraId="379F1B5E" w14:textId="77777777" w:rsidR="00BB7F7C" w:rsidRDefault="00BB7F7C"/>
    <w:p w14:paraId="3A9BA9BB" w14:textId="77777777" w:rsidR="00BB7F7C" w:rsidRDefault="00BB7F7C"/>
    <w:p w14:paraId="0FB5C1A4" w14:textId="77777777" w:rsidR="00BB7F7C" w:rsidRDefault="00BB7F7C"/>
    <w:p w14:paraId="061B75D4" w14:textId="77777777" w:rsidR="00BB7F7C" w:rsidRDefault="00BB7F7C"/>
    <w:p w14:paraId="724EAE30" w14:textId="77777777" w:rsidR="00BB7F7C" w:rsidRDefault="00BB7F7C"/>
    <w:p w14:paraId="1A09243A" w14:textId="77777777" w:rsidR="00BB7F7C" w:rsidRDefault="00BB7F7C"/>
    <w:p w14:paraId="2B7D84AA" w14:textId="77777777" w:rsidR="00BB7F7C" w:rsidRDefault="00BB7F7C"/>
    <w:p w14:paraId="6F328600" w14:textId="77777777" w:rsidR="00BB7F7C" w:rsidRDefault="00BB7F7C"/>
    <w:p w14:paraId="70336BFC" w14:textId="77777777" w:rsidR="00BB7F7C" w:rsidRDefault="00BB7F7C"/>
    <w:p w14:paraId="64755326" w14:textId="77777777" w:rsidR="00BB7F7C" w:rsidRDefault="00BB7F7C"/>
    <w:p w14:paraId="1FDA53BB" w14:textId="77777777" w:rsidR="00BB7F7C" w:rsidRDefault="00BB7F7C"/>
    <w:p w14:paraId="27E9B5F3" w14:textId="77777777" w:rsidR="00BB7F7C" w:rsidRDefault="00BB7F7C"/>
    <w:p w14:paraId="35C7FD3F" w14:textId="77777777" w:rsidR="00BB7F7C" w:rsidRDefault="00BB7F7C"/>
    <w:p w14:paraId="63E9B9CB" w14:textId="77777777" w:rsidR="00BB7F7C" w:rsidRDefault="00BB7F7C"/>
    <w:p w14:paraId="6EC8CBCC" w14:textId="77777777" w:rsidR="00BB7F7C" w:rsidRDefault="00BB7F7C"/>
    <w:p w14:paraId="1E984D66" w14:textId="77777777" w:rsidR="00BB7F7C" w:rsidRDefault="00BB7F7C"/>
    <w:p w14:paraId="099C207B" w14:textId="77777777" w:rsidR="00BB7F7C" w:rsidRDefault="00BB7F7C"/>
    <w:p w14:paraId="445E4829" w14:textId="77777777" w:rsidR="00BB7F7C" w:rsidRDefault="00BB7F7C"/>
    <w:p w14:paraId="43FA6B95" w14:textId="77777777" w:rsidR="00BB7F7C" w:rsidRDefault="00BB7F7C"/>
    <w:p w14:paraId="435BADC0" w14:textId="77777777" w:rsidR="00BB7F7C" w:rsidRDefault="00BB7F7C"/>
    <w:p w14:paraId="4CFFF9F9" w14:textId="77777777" w:rsidR="00BB7F7C" w:rsidRDefault="00BB7F7C"/>
    <w:p w14:paraId="26BBA881" w14:textId="77777777" w:rsidR="00BB7F7C" w:rsidRDefault="00BB7F7C"/>
    <w:p w14:paraId="085EF0D3" w14:textId="77777777" w:rsidR="00BB7F7C" w:rsidRDefault="00BB7F7C"/>
    <w:p w14:paraId="4A9020F3" w14:textId="77777777" w:rsidR="00BB7F7C" w:rsidRDefault="00BB7F7C"/>
    <w:p w14:paraId="1FA71B43" w14:textId="77777777" w:rsidR="00BB7F7C" w:rsidRDefault="00BB7F7C"/>
    <w:p w14:paraId="3215AEC9" w14:textId="77777777" w:rsidR="00BB7F7C" w:rsidRDefault="00BB7F7C"/>
    <w:p w14:paraId="0137FE0C" w14:textId="77777777" w:rsidR="00BB7F7C" w:rsidRDefault="00BB7F7C"/>
    <w:p w14:paraId="0F601765" w14:textId="77777777" w:rsidR="0016599F" w:rsidRDefault="0016599F"/>
    <w:p w14:paraId="0F3F8AD1" w14:textId="77777777" w:rsidR="0016599F" w:rsidRPr="00893F4E" w:rsidRDefault="0016599F" w:rsidP="0016599F">
      <w:r w:rsidRPr="00CF6354">
        <w:rPr>
          <w:sz w:val="18"/>
          <w:szCs w:val="18"/>
        </w:rPr>
        <w:t>CENTROPOL ENERGY, a.s.  je český dodavatel energií s více než 20letou působností</w:t>
      </w:r>
      <w:r>
        <w:rPr>
          <w:sz w:val="18"/>
          <w:szCs w:val="18"/>
        </w:rPr>
        <w:t xml:space="preserve"> a </w:t>
      </w:r>
      <w:r w:rsidRPr="00CF6354">
        <w:rPr>
          <w:sz w:val="18"/>
          <w:szCs w:val="18"/>
        </w:rPr>
        <w:t xml:space="preserve">silným finančním zázemím. Patří k nejrychleji rostoucím stabilním dodavatelům, v jeho péči je </w:t>
      </w:r>
      <w:r>
        <w:rPr>
          <w:sz w:val="18"/>
          <w:szCs w:val="18"/>
        </w:rPr>
        <w:t>přes</w:t>
      </w:r>
      <w:r w:rsidRPr="00CF6354">
        <w:rPr>
          <w:sz w:val="18"/>
          <w:szCs w:val="18"/>
        </w:rPr>
        <w:t xml:space="preserve"> 290 tisíc odběrných míst z řad domácností, firem </w:t>
      </w:r>
      <w:r>
        <w:rPr>
          <w:sz w:val="18"/>
          <w:szCs w:val="18"/>
        </w:rPr>
        <w:br/>
      </w:r>
      <w:r w:rsidRPr="00CF6354">
        <w:rPr>
          <w:sz w:val="18"/>
          <w:szCs w:val="18"/>
        </w:rPr>
        <w:t xml:space="preserve">i veřejných institucí. Mezi lednem 2022 a 2023 zákaznické portfolio </w:t>
      </w:r>
      <w:r>
        <w:rPr>
          <w:sz w:val="18"/>
          <w:szCs w:val="18"/>
        </w:rPr>
        <w:t xml:space="preserve">společnosti </w:t>
      </w:r>
      <w:r w:rsidRPr="00CF6354">
        <w:rPr>
          <w:sz w:val="18"/>
          <w:szCs w:val="18"/>
        </w:rPr>
        <w:t xml:space="preserve">meziročně vzrostlo o </w:t>
      </w:r>
      <w:r>
        <w:rPr>
          <w:sz w:val="18"/>
          <w:szCs w:val="18"/>
        </w:rPr>
        <w:t>téměř</w:t>
      </w:r>
      <w:r w:rsidRPr="00CF6354">
        <w:rPr>
          <w:sz w:val="18"/>
          <w:szCs w:val="18"/>
        </w:rPr>
        <w:t xml:space="preserve"> 4,5 tisíce odběrných míst.</w:t>
      </w:r>
    </w:p>
    <w:p w14:paraId="40EE40FA" w14:textId="77777777" w:rsidR="0016599F" w:rsidRDefault="0016599F"/>
    <w:sectPr w:rsidR="001659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E77C" w14:textId="77777777" w:rsidR="008B74FD" w:rsidRDefault="008B74FD" w:rsidP="005629F9">
      <w:r>
        <w:separator/>
      </w:r>
    </w:p>
  </w:endnote>
  <w:endnote w:type="continuationSeparator" w:id="0">
    <w:p w14:paraId="3C001655" w14:textId="77777777" w:rsidR="008B74FD" w:rsidRDefault="008B74FD" w:rsidP="0056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43EF" w14:textId="77777777" w:rsidR="0083166E" w:rsidRDefault="008316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1653" w14:textId="77777777" w:rsidR="0083166E" w:rsidRDefault="008316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EE4A" w14:textId="77777777" w:rsidR="0083166E" w:rsidRDefault="008316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B456B" w14:textId="77777777" w:rsidR="008B74FD" w:rsidRDefault="008B74FD" w:rsidP="005629F9">
      <w:r>
        <w:separator/>
      </w:r>
    </w:p>
  </w:footnote>
  <w:footnote w:type="continuationSeparator" w:id="0">
    <w:p w14:paraId="35ACBA10" w14:textId="77777777" w:rsidR="008B74FD" w:rsidRDefault="008B74FD" w:rsidP="00562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426B" w14:textId="77777777" w:rsidR="0083166E" w:rsidRDefault="008316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78CF" w14:textId="4917A767" w:rsidR="00100B12" w:rsidRDefault="00100B12">
    <w:pPr>
      <w:pStyle w:val="Zhlav"/>
    </w:pPr>
    <w:r>
      <w:rPr>
        <w:noProof/>
      </w:rPr>
      <w:drawing>
        <wp:inline distT="0" distB="0" distL="0" distR="0" wp14:anchorId="149EF1FA" wp14:editId="30B5B3B3">
          <wp:extent cx="2390775" cy="819150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F3FCB" w14:textId="77777777" w:rsidR="00100B12" w:rsidRDefault="00100B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F04F" w14:textId="77777777" w:rsidR="0083166E" w:rsidRDefault="008316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65844"/>
    <w:multiLevelType w:val="hybridMultilevel"/>
    <w:tmpl w:val="0B68D0EA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05B7A"/>
    <w:multiLevelType w:val="hybridMultilevel"/>
    <w:tmpl w:val="2572E0CE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462357">
    <w:abstractNumId w:val="0"/>
  </w:num>
  <w:num w:numId="2" w16cid:durableId="399598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F9"/>
    <w:rsid w:val="00001FCA"/>
    <w:rsid w:val="0001752B"/>
    <w:rsid w:val="00023472"/>
    <w:rsid w:val="00044ECD"/>
    <w:rsid w:val="00051920"/>
    <w:rsid w:val="00051E5C"/>
    <w:rsid w:val="0005203F"/>
    <w:rsid w:val="00063DEF"/>
    <w:rsid w:val="0006611A"/>
    <w:rsid w:val="00066787"/>
    <w:rsid w:val="0007002E"/>
    <w:rsid w:val="0007214F"/>
    <w:rsid w:val="00084F41"/>
    <w:rsid w:val="0009715B"/>
    <w:rsid w:val="000A2D11"/>
    <w:rsid w:val="000A3188"/>
    <w:rsid w:val="000C3E6D"/>
    <w:rsid w:val="000D056D"/>
    <w:rsid w:val="000D1D17"/>
    <w:rsid w:val="000D292D"/>
    <w:rsid w:val="000D3838"/>
    <w:rsid w:val="000D396E"/>
    <w:rsid w:val="000D50FF"/>
    <w:rsid w:val="000D6839"/>
    <w:rsid w:val="000E76E3"/>
    <w:rsid w:val="000F3500"/>
    <w:rsid w:val="00100B12"/>
    <w:rsid w:val="00126DB0"/>
    <w:rsid w:val="00131532"/>
    <w:rsid w:val="00134587"/>
    <w:rsid w:val="00135973"/>
    <w:rsid w:val="001579C4"/>
    <w:rsid w:val="00162FF8"/>
    <w:rsid w:val="0016599F"/>
    <w:rsid w:val="00167A79"/>
    <w:rsid w:val="00172C01"/>
    <w:rsid w:val="00173D2C"/>
    <w:rsid w:val="001856B4"/>
    <w:rsid w:val="0019065C"/>
    <w:rsid w:val="00192FEA"/>
    <w:rsid w:val="001A04C0"/>
    <w:rsid w:val="001A6BD8"/>
    <w:rsid w:val="001B62CE"/>
    <w:rsid w:val="001C102E"/>
    <w:rsid w:val="001C7FA1"/>
    <w:rsid w:val="001D7D21"/>
    <w:rsid w:val="001E2369"/>
    <w:rsid w:val="001E324D"/>
    <w:rsid w:val="001E4E01"/>
    <w:rsid w:val="001F4971"/>
    <w:rsid w:val="001F55AD"/>
    <w:rsid w:val="001F5D10"/>
    <w:rsid w:val="00215EE9"/>
    <w:rsid w:val="0022105C"/>
    <w:rsid w:val="002222FF"/>
    <w:rsid w:val="00255F48"/>
    <w:rsid w:val="00280DBA"/>
    <w:rsid w:val="00294576"/>
    <w:rsid w:val="002A00B2"/>
    <w:rsid w:val="002B4367"/>
    <w:rsid w:val="002C20A9"/>
    <w:rsid w:val="002F0806"/>
    <w:rsid w:val="002F3F68"/>
    <w:rsid w:val="0030647E"/>
    <w:rsid w:val="00306A0B"/>
    <w:rsid w:val="003141BF"/>
    <w:rsid w:val="003152E2"/>
    <w:rsid w:val="00315D5D"/>
    <w:rsid w:val="00320220"/>
    <w:rsid w:val="00323D82"/>
    <w:rsid w:val="00324F54"/>
    <w:rsid w:val="003326A5"/>
    <w:rsid w:val="003428AC"/>
    <w:rsid w:val="00350270"/>
    <w:rsid w:val="00363EA6"/>
    <w:rsid w:val="0036625D"/>
    <w:rsid w:val="00370144"/>
    <w:rsid w:val="00370FED"/>
    <w:rsid w:val="00382DAC"/>
    <w:rsid w:val="0039430D"/>
    <w:rsid w:val="003A39AB"/>
    <w:rsid w:val="003A619E"/>
    <w:rsid w:val="003B300A"/>
    <w:rsid w:val="003B7593"/>
    <w:rsid w:val="003C73E5"/>
    <w:rsid w:val="003D0CE8"/>
    <w:rsid w:val="003D7FB9"/>
    <w:rsid w:val="003E5960"/>
    <w:rsid w:val="003E5BF4"/>
    <w:rsid w:val="003F5B17"/>
    <w:rsid w:val="00401263"/>
    <w:rsid w:val="004023B4"/>
    <w:rsid w:val="00405E42"/>
    <w:rsid w:val="004072A4"/>
    <w:rsid w:val="0041191D"/>
    <w:rsid w:val="0041296B"/>
    <w:rsid w:val="00420777"/>
    <w:rsid w:val="004247D3"/>
    <w:rsid w:val="00427CA0"/>
    <w:rsid w:val="004338BA"/>
    <w:rsid w:val="004339C2"/>
    <w:rsid w:val="004372B4"/>
    <w:rsid w:val="004553AD"/>
    <w:rsid w:val="004576AE"/>
    <w:rsid w:val="00460884"/>
    <w:rsid w:val="00460E85"/>
    <w:rsid w:val="00471F2D"/>
    <w:rsid w:val="00496531"/>
    <w:rsid w:val="004A15AD"/>
    <w:rsid w:val="004A5539"/>
    <w:rsid w:val="004A590E"/>
    <w:rsid w:val="004A64D1"/>
    <w:rsid w:val="004B672A"/>
    <w:rsid w:val="004C1187"/>
    <w:rsid w:val="004C3C7F"/>
    <w:rsid w:val="004D3BC1"/>
    <w:rsid w:val="004D4670"/>
    <w:rsid w:val="004E1571"/>
    <w:rsid w:val="004E43D1"/>
    <w:rsid w:val="004E574B"/>
    <w:rsid w:val="004E6D2E"/>
    <w:rsid w:val="004F32AF"/>
    <w:rsid w:val="004F7164"/>
    <w:rsid w:val="0050327A"/>
    <w:rsid w:val="00510E7B"/>
    <w:rsid w:val="0051114F"/>
    <w:rsid w:val="00531F13"/>
    <w:rsid w:val="00536175"/>
    <w:rsid w:val="00546DC0"/>
    <w:rsid w:val="00560C0E"/>
    <w:rsid w:val="00561456"/>
    <w:rsid w:val="005629F9"/>
    <w:rsid w:val="00574CA2"/>
    <w:rsid w:val="00576B87"/>
    <w:rsid w:val="005845EB"/>
    <w:rsid w:val="005B109B"/>
    <w:rsid w:val="005B2347"/>
    <w:rsid w:val="005C5FFE"/>
    <w:rsid w:val="005F1A91"/>
    <w:rsid w:val="005F593A"/>
    <w:rsid w:val="006012D0"/>
    <w:rsid w:val="00602525"/>
    <w:rsid w:val="00605760"/>
    <w:rsid w:val="006264A3"/>
    <w:rsid w:val="006305CD"/>
    <w:rsid w:val="006328E9"/>
    <w:rsid w:val="0063316F"/>
    <w:rsid w:val="006358CF"/>
    <w:rsid w:val="00641A38"/>
    <w:rsid w:val="00662ED8"/>
    <w:rsid w:val="00673E32"/>
    <w:rsid w:val="00687352"/>
    <w:rsid w:val="00694FA9"/>
    <w:rsid w:val="006A054D"/>
    <w:rsid w:val="006A4962"/>
    <w:rsid w:val="006A49FD"/>
    <w:rsid w:val="006B4663"/>
    <w:rsid w:val="006C08DD"/>
    <w:rsid w:val="006D1976"/>
    <w:rsid w:val="006D6E59"/>
    <w:rsid w:val="006E2F96"/>
    <w:rsid w:val="006E743C"/>
    <w:rsid w:val="00705BD6"/>
    <w:rsid w:val="00710860"/>
    <w:rsid w:val="00717756"/>
    <w:rsid w:val="00723133"/>
    <w:rsid w:val="00747079"/>
    <w:rsid w:val="007534A9"/>
    <w:rsid w:val="00766351"/>
    <w:rsid w:val="00770D4C"/>
    <w:rsid w:val="00783CB5"/>
    <w:rsid w:val="007A19B1"/>
    <w:rsid w:val="007B09EA"/>
    <w:rsid w:val="007B4E1E"/>
    <w:rsid w:val="007C4EA2"/>
    <w:rsid w:val="007D4102"/>
    <w:rsid w:val="007D462A"/>
    <w:rsid w:val="007D4780"/>
    <w:rsid w:val="007F7B4F"/>
    <w:rsid w:val="00803774"/>
    <w:rsid w:val="0081080F"/>
    <w:rsid w:val="008124DB"/>
    <w:rsid w:val="00814791"/>
    <w:rsid w:val="008170F0"/>
    <w:rsid w:val="00822CBC"/>
    <w:rsid w:val="008250A5"/>
    <w:rsid w:val="0083166E"/>
    <w:rsid w:val="008402EE"/>
    <w:rsid w:val="008601C2"/>
    <w:rsid w:val="0086497C"/>
    <w:rsid w:val="00873125"/>
    <w:rsid w:val="00895E0C"/>
    <w:rsid w:val="008B4574"/>
    <w:rsid w:val="008B74FD"/>
    <w:rsid w:val="008C6FD7"/>
    <w:rsid w:val="008D4B30"/>
    <w:rsid w:val="008E1F52"/>
    <w:rsid w:val="008E294E"/>
    <w:rsid w:val="008E5CCD"/>
    <w:rsid w:val="008E74A8"/>
    <w:rsid w:val="008E7AB6"/>
    <w:rsid w:val="00900143"/>
    <w:rsid w:val="00903195"/>
    <w:rsid w:val="00913BDB"/>
    <w:rsid w:val="00920049"/>
    <w:rsid w:val="0097442E"/>
    <w:rsid w:val="00976814"/>
    <w:rsid w:val="009965E7"/>
    <w:rsid w:val="009A1258"/>
    <w:rsid w:val="009A2033"/>
    <w:rsid w:val="009B7660"/>
    <w:rsid w:val="009D261A"/>
    <w:rsid w:val="009D7DCB"/>
    <w:rsid w:val="009F6FA8"/>
    <w:rsid w:val="00A022D0"/>
    <w:rsid w:val="00A315D8"/>
    <w:rsid w:val="00A40D8E"/>
    <w:rsid w:val="00A53647"/>
    <w:rsid w:val="00A5382A"/>
    <w:rsid w:val="00A53CF4"/>
    <w:rsid w:val="00A54CC2"/>
    <w:rsid w:val="00A60418"/>
    <w:rsid w:val="00A64C5A"/>
    <w:rsid w:val="00A73228"/>
    <w:rsid w:val="00A77387"/>
    <w:rsid w:val="00A80892"/>
    <w:rsid w:val="00A85FF1"/>
    <w:rsid w:val="00A9242C"/>
    <w:rsid w:val="00AA78E8"/>
    <w:rsid w:val="00AB06CE"/>
    <w:rsid w:val="00AB44D0"/>
    <w:rsid w:val="00AC5FD7"/>
    <w:rsid w:val="00AC5FDB"/>
    <w:rsid w:val="00AD5F24"/>
    <w:rsid w:val="00AE0C61"/>
    <w:rsid w:val="00AE17EE"/>
    <w:rsid w:val="00AE49FF"/>
    <w:rsid w:val="00AE7C14"/>
    <w:rsid w:val="00AF116A"/>
    <w:rsid w:val="00B132D8"/>
    <w:rsid w:val="00B13CE7"/>
    <w:rsid w:val="00B3082D"/>
    <w:rsid w:val="00B374A9"/>
    <w:rsid w:val="00B63C91"/>
    <w:rsid w:val="00B85E16"/>
    <w:rsid w:val="00B97D66"/>
    <w:rsid w:val="00BB7D3E"/>
    <w:rsid w:val="00BB7F7C"/>
    <w:rsid w:val="00BC5044"/>
    <w:rsid w:val="00BD2B67"/>
    <w:rsid w:val="00BD4920"/>
    <w:rsid w:val="00BD66B2"/>
    <w:rsid w:val="00C06CFC"/>
    <w:rsid w:val="00C21C18"/>
    <w:rsid w:val="00C21D1C"/>
    <w:rsid w:val="00C21E9F"/>
    <w:rsid w:val="00C32FEC"/>
    <w:rsid w:val="00C4547A"/>
    <w:rsid w:val="00C457D4"/>
    <w:rsid w:val="00C60E7C"/>
    <w:rsid w:val="00C62E7B"/>
    <w:rsid w:val="00C62EB6"/>
    <w:rsid w:val="00C71D75"/>
    <w:rsid w:val="00C722E6"/>
    <w:rsid w:val="00C816BB"/>
    <w:rsid w:val="00C82A5A"/>
    <w:rsid w:val="00C835B9"/>
    <w:rsid w:val="00C85BB6"/>
    <w:rsid w:val="00C9553A"/>
    <w:rsid w:val="00CA2729"/>
    <w:rsid w:val="00CE3B21"/>
    <w:rsid w:val="00CE639F"/>
    <w:rsid w:val="00CE6549"/>
    <w:rsid w:val="00CE6A59"/>
    <w:rsid w:val="00CE7A66"/>
    <w:rsid w:val="00CF1C14"/>
    <w:rsid w:val="00CF477A"/>
    <w:rsid w:val="00CF525A"/>
    <w:rsid w:val="00CF71EB"/>
    <w:rsid w:val="00D004ED"/>
    <w:rsid w:val="00D03BB3"/>
    <w:rsid w:val="00D13457"/>
    <w:rsid w:val="00D17B7D"/>
    <w:rsid w:val="00D273F8"/>
    <w:rsid w:val="00D27586"/>
    <w:rsid w:val="00D312D3"/>
    <w:rsid w:val="00D328F5"/>
    <w:rsid w:val="00D32944"/>
    <w:rsid w:val="00D37086"/>
    <w:rsid w:val="00D45D73"/>
    <w:rsid w:val="00D5189C"/>
    <w:rsid w:val="00D52D04"/>
    <w:rsid w:val="00D57373"/>
    <w:rsid w:val="00D726B0"/>
    <w:rsid w:val="00D856FA"/>
    <w:rsid w:val="00D87750"/>
    <w:rsid w:val="00D921EC"/>
    <w:rsid w:val="00D9437B"/>
    <w:rsid w:val="00D94730"/>
    <w:rsid w:val="00DA3F2C"/>
    <w:rsid w:val="00DA6F41"/>
    <w:rsid w:val="00DC5577"/>
    <w:rsid w:val="00DC7045"/>
    <w:rsid w:val="00DE5165"/>
    <w:rsid w:val="00DF52F3"/>
    <w:rsid w:val="00DF5B68"/>
    <w:rsid w:val="00E05858"/>
    <w:rsid w:val="00E07DE9"/>
    <w:rsid w:val="00E36D66"/>
    <w:rsid w:val="00E40263"/>
    <w:rsid w:val="00E465F1"/>
    <w:rsid w:val="00E56EA8"/>
    <w:rsid w:val="00E63091"/>
    <w:rsid w:val="00E632CA"/>
    <w:rsid w:val="00E6373B"/>
    <w:rsid w:val="00E81283"/>
    <w:rsid w:val="00E90375"/>
    <w:rsid w:val="00E92C6F"/>
    <w:rsid w:val="00E93D7E"/>
    <w:rsid w:val="00EA10C5"/>
    <w:rsid w:val="00EA349A"/>
    <w:rsid w:val="00EA62A6"/>
    <w:rsid w:val="00EB3316"/>
    <w:rsid w:val="00EB33FD"/>
    <w:rsid w:val="00EC4966"/>
    <w:rsid w:val="00ED5779"/>
    <w:rsid w:val="00ED736D"/>
    <w:rsid w:val="00ED7BD4"/>
    <w:rsid w:val="00ED7ECE"/>
    <w:rsid w:val="00EE2E93"/>
    <w:rsid w:val="00EE5DD5"/>
    <w:rsid w:val="00EE7BBE"/>
    <w:rsid w:val="00EE7BC6"/>
    <w:rsid w:val="00F07964"/>
    <w:rsid w:val="00F30FB6"/>
    <w:rsid w:val="00F41DA3"/>
    <w:rsid w:val="00F518FF"/>
    <w:rsid w:val="00F52C89"/>
    <w:rsid w:val="00F65AD5"/>
    <w:rsid w:val="00F7151B"/>
    <w:rsid w:val="00F8029F"/>
    <w:rsid w:val="00F93A92"/>
    <w:rsid w:val="00F94CA4"/>
    <w:rsid w:val="00FA7CEE"/>
    <w:rsid w:val="00FB459F"/>
    <w:rsid w:val="00FB5A0E"/>
    <w:rsid w:val="00FC1A95"/>
    <w:rsid w:val="00FC2865"/>
    <w:rsid w:val="00FC63E1"/>
    <w:rsid w:val="00FD076C"/>
    <w:rsid w:val="00FD19B0"/>
    <w:rsid w:val="00FE3840"/>
    <w:rsid w:val="00FE7EE6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BE6E1"/>
  <w15:chartTrackingRefBased/>
  <w15:docId w15:val="{9E2A42C4-0AD1-442E-8FDD-78AFB50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599F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E6D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00B12"/>
  </w:style>
  <w:style w:type="paragraph" w:styleId="Zpat">
    <w:name w:val="footer"/>
    <w:basedOn w:val="Normln"/>
    <w:link w:val="Zpat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00B12"/>
  </w:style>
  <w:style w:type="character" w:customStyle="1" w:styleId="Nadpis1Char">
    <w:name w:val="Nadpis 1 Char"/>
    <w:basedOn w:val="Standardnpsmoodstavce"/>
    <w:link w:val="Nadpis1"/>
    <w:uiPriority w:val="9"/>
    <w:rsid w:val="004E6D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E6D2E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BD49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D4920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E0C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C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C61"/>
    <w:rPr>
      <w:rFonts w:ascii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C61"/>
    <w:rPr>
      <w:rFonts w:ascii="Calibri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57D4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6B420-DB2C-4654-8165-C42064A2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368</Words>
  <Characters>2178</Characters>
  <Application>Microsoft Office Word</Application>
  <DocSecurity>0</DocSecurity>
  <Lines>18</Lines>
  <Paragraphs>5</Paragraphs>
  <ScaleCrop>false</ScaleCrop>
  <Company>CENTROPOL ENERGY, a.s.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Bartošová Monika</dc:creator>
  <cp:keywords/>
  <dc:description/>
  <cp:lastModifiedBy>Bartošová Monika</cp:lastModifiedBy>
  <cp:revision>147</cp:revision>
  <dcterms:created xsi:type="dcterms:W3CDTF">2023-04-05T11:18:00Z</dcterms:created>
  <dcterms:modified xsi:type="dcterms:W3CDTF">2023-04-05T16:00:00Z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b696cb-b06f-4214-b638-7b05ae4e5e38_Enabled">
    <vt:lpwstr>true</vt:lpwstr>
  </property>
  <property fmtid="{D5CDD505-2E9C-101B-9397-08002B2CF9AE}" pid="3" name="MSIP_Label_bdb696cb-b06f-4214-b638-7b05ae4e5e38_SetDate">
    <vt:lpwstr>2023-03-20T13:28:07Z</vt:lpwstr>
  </property>
  <property fmtid="{D5CDD505-2E9C-101B-9397-08002B2CF9AE}" pid="4" name="MSIP_Label_bdb696cb-b06f-4214-b638-7b05ae4e5e38_Method">
    <vt:lpwstr>Standard</vt:lpwstr>
  </property>
  <property fmtid="{D5CDD505-2E9C-101B-9397-08002B2CF9AE}" pid="5" name="MSIP_Label_bdb696cb-b06f-4214-b638-7b05ae4e5e38_Name">
    <vt:lpwstr>Interní data</vt:lpwstr>
  </property>
  <property fmtid="{D5CDD505-2E9C-101B-9397-08002B2CF9AE}" pid="6" name="MSIP_Label_bdb696cb-b06f-4214-b638-7b05ae4e5e38_SiteId">
    <vt:lpwstr>53b8d820-e2f7-4682-858f-9e2aeec6ffd9</vt:lpwstr>
  </property>
  <property fmtid="{D5CDD505-2E9C-101B-9397-08002B2CF9AE}" pid="7" name="MSIP_Label_bdb696cb-b06f-4214-b638-7b05ae4e5e38_ActionId">
    <vt:lpwstr>273bff48-4957-4467-be3c-00004f57a60a</vt:lpwstr>
  </property>
  <property fmtid="{D5CDD505-2E9C-101B-9397-08002B2CF9AE}" pid="8" name="MSIP_Label_bdb696cb-b06f-4214-b638-7b05ae4e5e38_ContentBits">
    <vt:lpwstr>0</vt:lpwstr>
  </property>
</Properties>
</file>